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308400" w14:textId="77777777" w:rsidR="0022628F" w:rsidRDefault="004B117A" w:rsidP="00911124">
      <w:pPr>
        <w:ind w:left="360"/>
      </w:pPr>
      <w:r>
        <w:t xml:space="preserve">У нас в договоре в разделе </w:t>
      </w:r>
      <w:proofErr w:type="spellStart"/>
      <w:r>
        <w:t>билинг</w:t>
      </w:r>
      <w:proofErr w:type="spellEnd"/>
      <w:r>
        <w:t xml:space="preserve"> раздел периодичность АКТА нужно сделать флаг выставлять акт по факту если стоит этот флаг тогда закрывающийся документы не выставляются</w:t>
      </w:r>
      <w:r w:rsidR="00163734">
        <w:t xml:space="preserve"> К примеру есть договор с тарифными </w:t>
      </w:r>
      <w:proofErr w:type="spellStart"/>
      <w:r w:rsidR="00163734">
        <w:t>планоми</w:t>
      </w:r>
      <w:proofErr w:type="spellEnd"/>
      <w:r w:rsidR="00163734">
        <w:t xml:space="preserve"> общая сумма тарифных планов на сумму </w:t>
      </w:r>
      <w:proofErr w:type="gramStart"/>
      <w:r w:rsidR="00163734">
        <w:t>6000 .</w:t>
      </w:r>
      <w:proofErr w:type="gramEnd"/>
      <w:r w:rsidR="00163734">
        <w:t xml:space="preserve"> счет на оплату формируется согласна настройкам </w:t>
      </w:r>
    </w:p>
    <w:p w14:paraId="6D44E2BE" w14:textId="77777777" w:rsidR="00163734" w:rsidRDefault="00163734" w:rsidP="00911124">
      <w:pPr>
        <w:pStyle w:val="a3"/>
      </w:pPr>
      <w:r>
        <w:t>Но закрывающие документы такие как Акт реализация и приобретение выставляются в ручном режиме</w:t>
      </w:r>
    </w:p>
    <w:p w14:paraId="06BB7ED9" w14:textId="77777777" w:rsidR="00163734" w:rsidRDefault="00163734" w:rsidP="00911124">
      <w:pPr>
        <w:pStyle w:val="a3"/>
      </w:pPr>
    </w:p>
    <w:p w14:paraId="61FE0CFE" w14:textId="77777777" w:rsidR="00163734" w:rsidRDefault="00163734" w:rsidP="00911124">
      <w:pPr>
        <w:ind w:left="360"/>
      </w:pPr>
      <w:r>
        <w:t xml:space="preserve">Второй флаг — это продолжение первого.  Предположим есть договор с несколькими тарифными планами на сумму 6000р мы нашили клиенту оказывать услугу с начало месяца и в ручном режиме создали несколько актов и списали с клиента 4800руб и у него еще </w:t>
      </w:r>
      <w:r w:rsidR="00911124">
        <w:t>осталось 1200</w:t>
      </w:r>
      <w:r>
        <w:t xml:space="preserve">руб нам нужно списать с него эти </w:t>
      </w:r>
      <w:proofErr w:type="gramStart"/>
      <w:r>
        <w:t xml:space="preserve">деньги </w:t>
      </w:r>
      <w:r w:rsidR="00911124">
        <w:t>.</w:t>
      </w:r>
      <w:proofErr w:type="gramEnd"/>
      <w:r w:rsidR="00911124">
        <w:t xml:space="preserve"> у нас есть т</w:t>
      </w:r>
      <w:r>
        <w:t xml:space="preserve"> планы </w:t>
      </w:r>
    </w:p>
    <w:p w14:paraId="6A455505" w14:textId="77777777" w:rsidR="00163734" w:rsidRDefault="00911124" w:rsidP="00911124">
      <w:pPr>
        <w:pStyle w:val="a3"/>
      </w:pPr>
      <w:r>
        <w:t>На против каждый тарифный план</w:t>
      </w:r>
      <w:r w:rsidR="00163734">
        <w:t xml:space="preserve"> можем поставит</w:t>
      </w:r>
      <w:r>
        <w:t xml:space="preserve"> флаг мы выбираем тарифный план или несколько тарифных планов и в конце месяца обработка проверяет остаток по договору и на оставшиеся сумму создает документ с теми тарифными планами которые выбраны в договоре для списания остатка по деньгам в этом месяце</w:t>
      </w:r>
    </w:p>
    <w:p w14:paraId="07B5B75F" w14:textId="77777777" w:rsidR="00CF4CA3" w:rsidRDefault="00CF4CA3" w:rsidP="00911124">
      <w:pPr>
        <w:pStyle w:val="a3"/>
      </w:pPr>
    </w:p>
    <w:p w14:paraId="32A798CC" w14:textId="216F25BD" w:rsidR="00CF4CA3" w:rsidRPr="00D105DE" w:rsidRDefault="00CF4CA3" w:rsidP="00911124">
      <w:pPr>
        <w:pStyle w:val="a3"/>
        <w:rPr>
          <w:color w:val="FF0000"/>
          <w:highlight w:val="yellow"/>
        </w:rPr>
      </w:pPr>
      <w:r w:rsidRPr="00D105DE">
        <w:rPr>
          <w:color w:val="FF0000"/>
          <w:highlight w:val="yellow"/>
        </w:rPr>
        <w:t xml:space="preserve">Возможно, такая </w:t>
      </w:r>
      <w:proofErr w:type="gramStart"/>
      <w:r w:rsidRPr="00D105DE">
        <w:rPr>
          <w:color w:val="FF0000"/>
          <w:highlight w:val="yellow"/>
        </w:rPr>
        <w:t>ситуация</w:t>
      </w:r>
      <w:proofErr w:type="gramEnd"/>
      <w:r w:rsidRPr="00D105DE">
        <w:rPr>
          <w:color w:val="FF0000"/>
          <w:highlight w:val="yellow"/>
        </w:rPr>
        <w:t xml:space="preserve"> когда мы будем добавлять тарифный план который будет действовать только при выставлении закрывающих документов на оставшуюся сумму.  </w:t>
      </w:r>
    </w:p>
    <w:p w14:paraId="7A0D8466" w14:textId="3F270C59" w:rsidR="00CF4CA3" w:rsidRPr="00D105DE" w:rsidRDefault="00CF4CA3" w:rsidP="00911124">
      <w:pPr>
        <w:pStyle w:val="a3"/>
        <w:rPr>
          <w:color w:val="FF0000"/>
          <w:highlight w:val="yellow"/>
        </w:rPr>
      </w:pPr>
      <w:r w:rsidRPr="00D105DE">
        <w:rPr>
          <w:color w:val="FF0000"/>
          <w:highlight w:val="yellow"/>
        </w:rPr>
        <w:t>Нужно тогда добавить еще один столбец с флагами напротив наименовании тарифного плана</w:t>
      </w:r>
    </w:p>
    <w:p w14:paraId="4AE8D3A3" w14:textId="77777777" w:rsidR="00C754DB" w:rsidRPr="00D105DE" w:rsidRDefault="00C754DB" w:rsidP="00911124">
      <w:pPr>
        <w:pStyle w:val="a3"/>
        <w:rPr>
          <w:color w:val="FF0000"/>
          <w:highlight w:val="yellow"/>
        </w:rPr>
      </w:pPr>
    </w:p>
    <w:p w14:paraId="24C91D74" w14:textId="70A962F2" w:rsidR="00C754DB" w:rsidRPr="00D105DE" w:rsidRDefault="00C754DB" w:rsidP="00911124">
      <w:pPr>
        <w:pStyle w:val="a3"/>
        <w:rPr>
          <w:color w:val="FF0000"/>
          <w:highlight w:val="yellow"/>
        </w:rPr>
      </w:pPr>
      <w:r w:rsidRPr="00D105DE">
        <w:rPr>
          <w:color w:val="FF0000"/>
          <w:highlight w:val="yellow"/>
        </w:rPr>
        <w:t xml:space="preserve">Нужна </w:t>
      </w:r>
      <w:proofErr w:type="gramStart"/>
      <w:r w:rsidRPr="00D105DE">
        <w:rPr>
          <w:color w:val="FF0000"/>
          <w:highlight w:val="yellow"/>
        </w:rPr>
        <w:t>галочка</w:t>
      </w:r>
      <w:proofErr w:type="gramEnd"/>
      <w:r w:rsidRPr="00D105DE">
        <w:rPr>
          <w:color w:val="FF0000"/>
          <w:highlight w:val="yellow"/>
        </w:rPr>
        <w:t xml:space="preserve"> Если на выставляемы период баланс положительный счет не выставлять </w:t>
      </w:r>
    </w:p>
    <w:p w14:paraId="48A88F79" w14:textId="52CD1315" w:rsidR="00C754DB" w:rsidRPr="00CF4CA3" w:rsidRDefault="00C754DB" w:rsidP="00911124">
      <w:pPr>
        <w:pStyle w:val="a3"/>
        <w:rPr>
          <w:color w:val="FF0000"/>
        </w:rPr>
      </w:pPr>
      <w:r w:rsidRPr="00D105DE">
        <w:rPr>
          <w:color w:val="FF0000"/>
          <w:highlight w:val="yellow"/>
        </w:rPr>
        <w:t xml:space="preserve">Пример по договору мы должны выставить счет на оплату на май, к примеру за май сумма по счету составляет 5000ру а у клиента баланс на столько положительный что в конце мая он не будет на нуле в этом случи если стоит </w:t>
      </w:r>
      <w:proofErr w:type="gramStart"/>
      <w:r w:rsidRPr="00D105DE">
        <w:rPr>
          <w:color w:val="FF0000"/>
          <w:highlight w:val="yellow"/>
        </w:rPr>
        <w:t>галочка</w:t>
      </w:r>
      <w:proofErr w:type="gramEnd"/>
      <w:r w:rsidRPr="00D105DE">
        <w:rPr>
          <w:color w:val="FF0000"/>
          <w:highlight w:val="yellow"/>
        </w:rPr>
        <w:t xml:space="preserve"> то счет не выставляется на май</w:t>
      </w:r>
    </w:p>
    <w:p w14:paraId="00DB9E7A" w14:textId="77777777" w:rsidR="00163734" w:rsidRPr="00CF4CA3" w:rsidRDefault="00163734" w:rsidP="00911124">
      <w:pPr>
        <w:ind w:left="360"/>
        <w:rPr>
          <w:color w:val="FF0000"/>
        </w:rPr>
      </w:pPr>
    </w:p>
    <w:p w14:paraId="045B52E4" w14:textId="77777777" w:rsidR="004B117A" w:rsidRDefault="00163734" w:rsidP="00911124">
      <w:pPr>
        <w:ind w:left="360"/>
      </w:pPr>
      <w:r w:rsidRPr="00163734">
        <w:rPr>
          <w:noProof/>
        </w:rPr>
        <w:drawing>
          <wp:inline distT="0" distB="0" distL="0" distR="0" wp14:anchorId="4A6ACFCD" wp14:editId="7EB2D26C">
            <wp:extent cx="5940425" cy="333946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79A85" w14:textId="77777777" w:rsidR="00911124" w:rsidRDefault="00911124" w:rsidP="00911124">
      <w:pPr>
        <w:ind w:left="360"/>
      </w:pPr>
    </w:p>
    <w:p w14:paraId="733FAD4C" w14:textId="77777777" w:rsidR="00911124" w:rsidRDefault="00911124" w:rsidP="00911124">
      <w:pPr>
        <w:ind w:left="360"/>
      </w:pPr>
    </w:p>
    <w:p w14:paraId="6CE83A69" w14:textId="77777777" w:rsidR="00911124" w:rsidRDefault="00911124" w:rsidP="00911124">
      <w:pPr>
        <w:ind w:left="360"/>
      </w:pPr>
    </w:p>
    <w:p w14:paraId="2415CD73" w14:textId="77777777" w:rsidR="00911124" w:rsidRDefault="00911124" w:rsidP="00911124">
      <w:r w:rsidRPr="007A1B4B">
        <w:rPr>
          <w:noProof/>
          <w:lang w:eastAsia="ru-RU"/>
        </w:rPr>
        <w:drawing>
          <wp:inline distT="0" distB="0" distL="0" distR="0" wp14:anchorId="2D3F691B" wp14:editId="74AFEBA0">
            <wp:extent cx="5940425" cy="3382010"/>
            <wp:effectExtent l="0" t="0" r="3175" b="8890"/>
            <wp:docPr id="7387225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72251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77FA1" w14:textId="77777777" w:rsidR="00911124" w:rsidRDefault="00911124" w:rsidP="00911124"/>
    <w:p w14:paraId="4A682EEF" w14:textId="77777777" w:rsidR="00911124" w:rsidRDefault="00911124" w:rsidP="00911124">
      <w:r>
        <w:t>Итого только действующих тарифных планов.</w:t>
      </w:r>
    </w:p>
    <w:p w14:paraId="19DD72F3" w14:textId="77777777" w:rsidR="00911124" w:rsidRDefault="00911124" w:rsidP="00911124">
      <w:r>
        <w:t>И отдельно возможность видеть общую сумму выделенных строк</w:t>
      </w:r>
    </w:p>
    <w:p w14:paraId="5F8F8BDF" w14:textId="77777777" w:rsidR="00911124" w:rsidRDefault="00911124" w:rsidP="00911124"/>
    <w:p w14:paraId="20F5E1AD" w14:textId="77777777" w:rsidR="00911124" w:rsidRDefault="00911124" w:rsidP="00911124"/>
    <w:p w14:paraId="13DF6066" w14:textId="77777777" w:rsidR="00911124" w:rsidRDefault="00911124" w:rsidP="00911124">
      <w:r w:rsidRPr="00615916">
        <w:t>у нас есть договор биллинга с покупателем и есть также с поставщиком. мне нужны дополнительные функции в том случи если договор с поставщика</w:t>
      </w:r>
    </w:p>
    <w:p w14:paraId="7B81E585" w14:textId="77777777" w:rsidR="00911124" w:rsidRDefault="00911124" w:rsidP="00911124">
      <w:r>
        <w:t xml:space="preserve">нужно чтобы в графике оплаты заполнилось даты оплаты </w:t>
      </w:r>
    </w:p>
    <w:p w14:paraId="414F0F8F" w14:textId="77777777" w:rsidR="00911124" w:rsidRDefault="00911124" w:rsidP="00911124">
      <w:r w:rsidRPr="007A5AAD">
        <w:rPr>
          <w:noProof/>
          <w:lang w:eastAsia="ru-RU"/>
        </w:rPr>
        <w:lastRenderedPageBreak/>
        <w:drawing>
          <wp:inline distT="0" distB="0" distL="0" distR="0" wp14:anchorId="1BEF4985" wp14:editId="45E4387A">
            <wp:extent cx="5940425" cy="3341370"/>
            <wp:effectExtent l="0" t="0" r="3175" b="0"/>
            <wp:docPr id="6933339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3339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4BEB0" w14:textId="77777777" w:rsidR="00911124" w:rsidRDefault="00911124" w:rsidP="00911124"/>
    <w:p w14:paraId="63E42254" w14:textId="77777777" w:rsidR="00911124" w:rsidRDefault="00911124" w:rsidP="00911124">
      <w:r>
        <w:t xml:space="preserve">Исходя из настрое в разделе </w:t>
      </w:r>
      <w:proofErr w:type="spellStart"/>
      <w:proofErr w:type="gramStart"/>
      <w:r>
        <w:t>билин</w:t>
      </w:r>
      <w:proofErr w:type="spellEnd"/>
      <w:r>
        <w:t xml:space="preserve">  заполняется</w:t>
      </w:r>
      <w:proofErr w:type="gramEnd"/>
      <w:r>
        <w:t xml:space="preserve"> в графике оплаты день оплаты и остальные данные</w:t>
      </w:r>
    </w:p>
    <w:p w14:paraId="4205D9CA" w14:textId="77777777" w:rsidR="00911124" w:rsidRDefault="00911124" w:rsidP="00911124">
      <w:proofErr w:type="gramStart"/>
      <w:r>
        <w:t>Сумма</w:t>
      </w:r>
      <w:proofErr w:type="gramEnd"/>
      <w:r>
        <w:t xml:space="preserve"> Этот Итого по тарифному плану</w:t>
      </w:r>
    </w:p>
    <w:p w14:paraId="7580FC16" w14:textId="77777777" w:rsidR="00911124" w:rsidRDefault="00911124" w:rsidP="00911124">
      <w:r>
        <w:t xml:space="preserve">День оплаты </w:t>
      </w:r>
      <w:proofErr w:type="gramStart"/>
      <w:r>
        <w:t>день</w:t>
      </w:r>
      <w:proofErr w:type="gramEnd"/>
      <w:r>
        <w:t xml:space="preserve"> по которым нужно оплачивать, к примеру 20 число каждого месяца </w:t>
      </w:r>
      <w:proofErr w:type="spellStart"/>
      <w:r>
        <w:t>указывае</w:t>
      </w:r>
      <w:proofErr w:type="spellEnd"/>
      <w:r>
        <w:t xml:space="preserve"> в разделе </w:t>
      </w:r>
      <w:proofErr w:type="spellStart"/>
      <w:r>
        <w:t>билинг</w:t>
      </w:r>
      <w:proofErr w:type="spellEnd"/>
      <w:r>
        <w:t xml:space="preserve"> день может быть любой в месяце</w:t>
      </w:r>
    </w:p>
    <w:p w14:paraId="7053D2CC" w14:textId="77777777" w:rsidR="00911124" w:rsidRDefault="00911124" w:rsidP="00911124">
      <w:r>
        <w:t xml:space="preserve">Число в которые создается в графике также настраивается в разделе боулинг </w:t>
      </w:r>
    </w:p>
    <w:p w14:paraId="5ACAD139" w14:textId="77777777" w:rsidR="00911124" w:rsidRDefault="00911124" w:rsidP="00911124">
      <w:r>
        <w:t xml:space="preserve">Все что находится в красной рамке на крине также иметь возможность в разделе </w:t>
      </w:r>
      <w:proofErr w:type="spellStart"/>
      <w:r>
        <w:t>билинг</w:t>
      </w:r>
      <w:proofErr w:type="spellEnd"/>
      <w:r>
        <w:t xml:space="preserve"> настраивать если </w:t>
      </w:r>
      <w:proofErr w:type="spellStart"/>
      <w:r>
        <w:t>чтото</w:t>
      </w:r>
      <w:proofErr w:type="spellEnd"/>
      <w:r>
        <w:t xml:space="preserve"> не </w:t>
      </w:r>
      <w:proofErr w:type="spellStart"/>
      <w:r>
        <w:t>заполнина</w:t>
      </w:r>
      <w:proofErr w:type="spellEnd"/>
      <w:r>
        <w:t xml:space="preserve"> по умолчание как сейчас </w:t>
      </w:r>
      <w:proofErr w:type="gramStart"/>
      <w:r>
        <w:t>заполняется</w:t>
      </w:r>
      <w:proofErr w:type="gramEnd"/>
      <w:r>
        <w:t xml:space="preserve"> когда нажимаем кнопку добавить </w:t>
      </w:r>
    </w:p>
    <w:p w14:paraId="31C94DF3" w14:textId="77777777" w:rsidR="00911124" w:rsidRDefault="00911124" w:rsidP="00911124"/>
    <w:p w14:paraId="12C03FBE" w14:textId="77777777" w:rsidR="00911124" w:rsidRDefault="00911124" w:rsidP="00911124"/>
    <w:p w14:paraId="745A150A" w14:textId="77777777" w:rsidR="00911124" w:rsidRPr="007A1B4B" w:rsidRDefault="00911124" w:rsidP="00911124">
      <w:r w:rsidRPr="00026C73">
        <w:rPr>
          <w:noProof/>
          <w:lang w:eastAsia="ru-RU"/>
        </w:rPr>
        <w:lastRenderedPageBreak/>
        <w:drawing>
          <wp:inline distT="0" distB="0" distL="0" distR="0" wp14:anchorId="5F576CE5" wp14:editId="37F97F75">
            <wp:extent cx="5940425" cy="3180715"/>
            <wp:effectExtent l="0" t="0" r="3175" b="635"/>
            <wp:docPr id="3165566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55665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6299A" w14:textId="77777777" w:rsidR="00911124" w:rsidRDefault="00911124" w:rsidP="00911124">
      <w:pPr>
        <w:ind w:left="360"/>
      </w:pPr>
    </w:p>
    <w:p w14:paraId="1ED6D449" w14:textId="77777777" w:rsidR="009D59EB" w:rsidRDefault="009D59EB" w:rsidP="00911124"/>
    <w:p w14:paraId="329AB81B" w14:textId="77777777" w:rsidR="009D59EB" w:rsidRDefault="009D59EB" w:rsidP="00911124"/>
    <w:p w14:paraId="7495B780" w14:textId="77777777" w:rsidR="009D59EB" w:rsidRDefault="009D59EB" w:rsidP="00911124"/>
    <w:p w14:paraId="2EADA595" w14:textId="77777777" w:rsidR="009D59EB" w:rsidRDefault="009D59EB" w:rsidP="00911124"/>
    <w:p w14:paraId="56B6172D" w14:textId="77777777" w:rsidR="009D59EB" w:rsidRDefault="009D59EB" w:rsidP="00911124"/>
    <w:p w14:paraId="22A3EF38" w14:textId="77777777" w:rsidR="009D59EB" w:rsidRDefault="009D59EB" w:rsidP="00911124"/>
    <w:p w14:paraId="061CF0F8" w14:textId="77777777" w:rsidR="009D59EB" w:rsidRDefault="009D59EB" w:rsidP="00911124"/>
    <w:p w14:paraId="1F55015C" w14:textId="77777777" w:rsidR="009D59EB" w:rsidRDefault="009D59EB" w:rsidP="00911124"/>
    <w:p w14:paraId="1B21E0CB" w14:textId="77777777" w:rsidR="009D59EB" w:rsidRDefault="009D59EB" w:rsidP="00911124"/>
    <w:p w14:paraId="7DB99253" w14:textId="77777777" w:rsidR="00911124" w:rsidRDefault="00911124" w:rsidP="00911124">
      <w:r>
        <w:t xml:space="preserve">Предположим мы выставили счет на оплату клиенту за январь февраль март </w:t>
      </w:r>
      <w:proofErr w:type="gramStart"/>
      <w:r>
        <w:t>апрель  за</w:t>
      </w:r>
      <w:proofErr w:type="gramEnd"/>
      <w:r>
        <w:t xml:space="preserve"> январь клиент оплатил и у нас обработка выставляет счет уже на май но клиент еще не оплатил за февраль март апрель если у нас стоит флаг выставлять счет с задолженность в этом случи новый счет выставляется за вес неоплаченный период исходя из примера  </w:t>
      </w:r>
      <w:r w:rsidRPr="00911124">
        <w:rPr>
          <w:color w:val="FF0000"/>
        </w:rPr>
        <w:t>февраль март апрель май</w:t>
      </w:r>
      <w:r w:rsidRPr="00911124">
        <w:t xml:space="preserve">. И светах есть галочка </w:t>
      </w:r>
      <w:proofErr w:type="spellStart"/>
      <w:r w:rsidRPr="00911124">
        <w:t>онулмрован</w:t>
      </w:r>
      <w:proofErr w:type="spellEnd"/>
      <w:r w:rsidRPr="00911124">
        <w:t xml:space="preserve"> </w:t>
      </w:r>
      <w:proofErr w:type="gramStart"/>
      <w:r w:rsidRPr="00911124">
        <w:t>в тех счетах</w:t>
      </w:r>
      <w:proofErr w:type="gramEnd"/>
      <w:r w:rsidRPr="00911124">
        <w:t xml:space="preserve"> по которым выставляется единый счет они должны окулироваться</w:t>
      </w:r>
    </w:p>
    <w:p w14:paraId="532F7E66" w14:textId="77777777" w:rsidR="009D59EB" w:rsidRDefault="009D59EB" w:rsidP="00911124">
      <w:pPr>
        <w:rPr>
          <w:color w:val="FF0000"/>
        </w:rPr>
      </w:pPr>
      <w:r w:rsidRPr="009D59EB">
        <w:rPr>
          <w:noProof/>
          <w:color w:val="FF0000"/>
        </w:rPr>
        <w:lastRenderedPageBreak/>
        <w:drawing>
          <wp:inline distT="0" distB="0" distL="0" distR="0" wp14:anchorId="799B856A" wp14:editId="5E5A3282">
            <wp:extent cx="5940425" cy="317881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0FFD2" w14:textId="77777777" w:rsidR="009D59EB" w:rsidRDefault="009D59EB" w:rsidP="00911124"/>
    <w:p w14:paraId="0733034B" w14:textId="77777777" w:rsidR="009D59EB" w:rsidRDefault="009D59EB" w:rsidP="00911124"/>
    <w:p w14:paraId="4B120C38" w14:textId="77777777" w:rsidR="009D59EB" w:rsidRDefault="009D59EB" w:rsidP="00911124"/>
    <w:p w14:paraId="0E6B8E1F" w14:textId="77777777" w:rsidR="009D59EB" w:rsidRDefault="009D59EB" w:rsidP="00911124"/>
    <w:p w14:paraId="4F380391" w14:textId="77777777" w:rsidR="009D59EB" w:rsidRDefault="009D59EB" w:rsidP="00911124"/>
    <w:p w14:paraId="32EDB661" w14:textId="77777777" w:rsidR="009D59EB" w:rsidRDefault="009D59EB" w:rsidP="00911124"/>
    <w:p w14:paraId="647A85DF" w14:textId="77777777" w:rsidR="009D59EB" w:rsidRDefault="009D59EB" w:rsidP="00911124"/>
    <w:p w14:paraId="4B6EA5A9" w14:textId="77777777" w:rsidR="009D59EB" w:rsidRDefault="009D59EB" w:rsidP="00911124"/>
    <w:p w14:paraId="6ED62294" w14:textId="77777777" w:rsidR="009D59EB" w:rsidRDefault="009D59EB" w:rsidP="00911124"/>
    <w:p w14:paraId="27F96DF8" w14:textId="77777777" w:rsidR="009D59EB" w:rsidRDefault="009D59EB" w:rsidP="00911124"/>
    <w:p w14:paraId="26FC93A5" w14:textId="77777777" w:rsidR="009D59EB" w:rsidRDefault="009D59EB" w:rsidP="00911124"/>
    <w:p w14:paraId="42B8DE88" w14:textId="77777777" w:rsidR="009D59EB" w:rsidRDefault="009D59EB" w:rsidP="00911124"/>
    <w:p w14:paraId="493DED15" w14:textId="77777777" w:rsidR="009D59EB" w:rsidRDefault="009D59EB" w:rsidP="00911124"/>
    <w:p w14:paraId="67BD2B1F" w14:textId="77777777" w:rsidR="009D59EB" w:rsidRDefault="009D59EB" w:rsidP="00911124"/>
    <w:p w14:paraId="5F2C4510" w14:textId="77777777" w:rsidR="009D59EB" w:rsidRDefault="009D59EB" w:rsidP="00911124"/>
    <w:p w14:paraId="406259DE" w14:textId="77777777" w:rsidR="00911124" w:rsidRDefault="00911124" w:rsidP="00911124">
      <w:r>
        <w:t xml:space="preserve">В договоре есть раздел УСЛОВИЯ и там мы указываем счет клиента и наш счет если при выставление счета </w:t>
      </w:r>
      <w:proofErr w:type="gramStart"/>
      <w:r>
        <w:t>у  нас</w:t>
      </w:r>
      <w:proofErr w:type="gramEnd"/>
      <w:r>
        <w:t xml:space="preserve"> в договоре выбран счет  то при формирование должен </w:t>
      </w:r>
      <w:proofErr w:type="spellStart"/>
      <w:r>
        <w:t>поставлятся</w:t>
      </w:r>
      <w:proofErr w:type="spellEnd"/>
      <w:r>
        <w:t xml:space="preserve"> именное эти данные.</w:t>
      </w:r>
    </w:p>
    <w:p w14:paraId="181E786F" w14:textId="77777777" w:rsidR="009D59EB" w:rsidRDefault="009D59EB" w:rsidP="00911124">
      <w:r w:rsidRPr="009D59EB">
        <w:rPr>
          <w:noProof/>
        </w:rPr>
        <w:lastRenderedPageBreak/>
        <w:drawing>
          <wp:inline distT="0" distB="0" distL="0" distR="0" wp14:anchorId="4550A0EF" wp14:editId="413AC665">
            <wp:extent cx="5940425" cy="31851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F0B8B" w14:textId="77777777" w:rsidR="009D59EB" w:rsidRPr="00911124" w:rsidRDefault="009D59EB" w:rsidP="00911124">
      <w:r w:rsidRPr="009D59EB">
        <w:rPr>
          <w:noProof/>
        </w:rPr>
        <w:drawing>
          <wp:inline distT="0" distB="0" distL="0" distR="0" wp14:anchorId="06D9D4CE" wp14:editId="6DC59A95">
            <wp:extent cx="5940425" cy="316293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59EB" w:rsidRPr="009111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6D8652C"/>
    <w:multiLevelType w:val="hybridMultilevel"/>
    <w:tmpl w:val="2ECEF3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90853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17A"/>
    <w:rsid w:val="00163734"/>
    <w:rsid w:val="0022628F"/>
    <w:rsid w:val="004B117A"/>
    <w:rsid w:val="00911124"/>
    <w:rsid w:val="009D59EB"/>
    <w:rsid w:val="00C754DB"/>
    <w:rsid w:val="00CF4CA3"/>
    <w:rsid w:val="00D10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686697"/>
  <w15:chartTrackingRefBased/>
  <w15:docId w15:val="{62FAD548-0CF3-4DB9-9FD2-25011A094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11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468</Words>
  <Characters>2671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3133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ED</cp:lastModifiedBy>
  <cp:revision>7</cp:revision>
  <dcterms:created xsi:type="dcterms:W3CDTF">2024-04-17T16:05:00Z</dcterms:created>
  <dcterms:modified xsi:type="dcterms:W3CDTF">2024-04-18T04:00:00Z</dcterms:modified>
</cp:coreProperties>
</file>